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7917" w14:textId="77777777" w:rsidR="00684B9C" w:rsidRPr="005910A6" w:rsidRDefault="00684B9C" w:rsidP="00684B9C">
      <w:pPr>
        <w:spacing w:before="100" w:beforeAutospacing="1" w:after="100" w:afterAutospacing="1" w:line="240" w:lineRule="auto"/>
        <w:jc w:val="right"/>
        <w:outlineLvl w:val="2"/>
        <w:rPr>
          <w:rFonts w:eastAsia="Times New Roman" w:cstheme="minorHAnsi"/>
          <w:b/>
          <w:bCs/>
          <w:lang w:eastAsia="pl-PL"/>
        </w:rPr>
      </w:pPr>
      <w:r w:rsidRPr="005910A6">
        <w:rPr>
          <w:rFonts w:eastAsia="Times New Roman" w:cstheme="minorHAnsi"/>
          <w:b/>
          <w:bCs/>
          <w:lang w:eastAsia="pl-PL"/>
        </w:rPr>
        <w:t>Załącznik nr 1 – Specyfikacja przedmiotu zamówienia</w:t>
      </w:r>
    </w:p>
    <w:p w14:paraId="46C02E76" w14:textId="77777777" w:rsidR="00684B9C" w:rsidRPr="005910A6" w:rsidRDefault="00684B9C" w:rsidP="00684B9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2B81B33E" w14:textId="3C519648" w:rsidR="0039183C" w:rsidRDefault="0039183C" w:rsidP="0039183C">
      <w:pPr>
        <w:rPr>
          <w:rFonts w:ascii="Helvetica" w:hAnsi="Helvetica"/>
          <w:b/>
          <w:bCs/>
        </w:rPr>
      </w:pPr>
      <w:r w:rsidRPr="001A2E52">
        <w:rPr>
          <w:rFonts w:ascii="Helvetica" w:hAnsi="Helvetica"/>
          <w:b/>
          <w:bCs/>
        </w:rPr>
        <w:t>MINIMALNE PARAMETRY TECHNICZNE:</w:t>
      </w:r>
    </w:p>
    <w:p w14:paraId="29C62A9D" w14:textId="77777777" w:rsidR="0039183C" w:rsidRDefault="0039183C" w:rsidP="0039183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Wymagania niefunkcjonalne:</w:t>
      </w:r>
    </w:p>
    <w:p w14:paraId="71989A63" w14:textId="20FF1842" w:rsidR="0039183C" w:rsidRPr="0039183C" w:rsidRDefault="0039183C" w:rsidP="0039183C">
      <w:pPr>
        <w:rPr>
          <w:rFonts w:ascii="Helvetica" w:hAnsi="Helvetica"/>
        </w:rPr>
      </w:pPr>
      <w:r w:rsidRPr="009220D6">
        <w:rPr>
          <w:rFonts w:ascii="Helvetica" w:hAnsi="Helvetica"/>
        </w:rPr>
        <w:t>Oprogramowanie stworzone do działania na serwerze z systemem i oprogramowaniem bazodanowym opensource</w:t>
      </w:r>
      <w:r>
        <w:rPr>
          <w:rFonts w:ascii="Helvetica" w:hAnsi="Helvetica"/>
        </w:rPr>
        <w:t xml:space="preserve"> </w:t>
      </w:r>
    </w:p>
    <w:p w14:paraId="0667B6F0" w14:textId="77777777" w:rsidR="0039183C" w:rsidRPr="001A2E52" w:rsidRDefault="0039183C" w:rsidP="0039183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Wymagania funkcjonalne</w:t>
      </w:r>
    </w:p>
    <w:p w14:paraId="53E1C91D" w14:textId="77777777" w:rsidR="0039183C" w:rsidRPr="009846B2" w:rsidRDefault="0039183C" w:rsidP="0039183C">
      <w:pPr>
        <w:rPr>
          <w:rFonts w:ascii="Helvetica" w:hAnsi="Helvetica"/>
        </w:rPr>
      </w:pPr>
      <w:r w:rsidRPr="009846B2">
        <w:rPr>
          <w:rFonts w:ascii="Helvetica" w:hAnsi="Helvetica"/>
        </w:rPr>
        <w:t>Oprogramowanie komunikacyjne składające się z następujących modułów:</w:t>
      </w:r>
    </w:p>
    <w:p w14:paraId="17ED32A8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Front-End Zawierający</w:t>
      </w:r>
    </w:p>
    <w:p w14:paraId="01BD17B3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Informacje ogólne</w:t>
      </w:r>
    </w:p>
    <w:p w14:paraId="4E42D823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Informację szczegółowe dostępne dla zalogowanych użytkowników</w:t>
      </w:r>
    </w:p>
    <w:p w14:paraId="756A93B3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System procesowania zamówień w formie systemu koszykowego</w:t>
      </w:r>
    </w:p>
    <w:p w14:paraId="14B13AD5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Zapisywania wspomnień zarejestrowanego klienta w formie Audio/Video</w:t>
      </w:r>
    </w:p>
    <w:p w14:paraId="6E2ABA25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78340331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ustawiania dostępu dla członków rodziny oraz warunków dostępu</w:t>
      </w:r>
    </w:p>
    <w:p w14:paraId="7E6B6269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Zamówień:</w:t>
      </w:r>
    </w:p>
    <w:p w14:paraId="78AB60D5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61AED3F9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kreowania dowolnych pakietów i dostępnych modułów dla danych pakietów</w:t>
      </w:r>
    </w:p>
    <w:p w14:paraId="0B06D665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generowania kodów promocyjnych</w:t>
      </w:r>
    </w:p>
    <w:p w14:paraId="205B997D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Bazy Danych Notariuszy</w:t>
      </w:r>
    </w:p>
    <w:p w14:paraId="751C1E1C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52BBFFDF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Formularz rejestracyjny dostępny po stronie Front-</w:t>
      </w:r>
      <w:proofErr w:type="spellStart"/>
      <w:r>
        <w:rPr>
          <w:rFonts w:ascii="Helvetica" w:hAnsi="Helvetica"/>
        </w:rPr>
        <w:t>Endowej</w:t>
      </w:r>
      <w:proofErr w:type="spellEnd"/>
      <w:r>
        <w:rPr>
          <w:rFonts w:ascii="Helvetica" w:hAnsi="Helvetica"/>
        </w:rPr>
        <w:t xml:space="preserve"> portalu</w:t>
      </w:r>
    </w:p>
    <w:p w14:paraId="1153F6D7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generowania listy zarejestrowanych notariuszy na stronie głównej</w:t>
      </w:r>
    </w:p>
    <w:p w14:paraId="5D314E00" w14:textId="77777777" w:rsidR="0039183C" w:rsidRPr="005263A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przypisywania notariuszy do konkretnych lokalizacji klienckich</w:t>
      </w:r>
    </w:p>
    <w:p w14:paraId="478A432C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tworzenia testamentu</w:t>
      </w:r>
    </w:p>
    <w:p w14:paraId="1E3FBB6A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W formie interaktywnego formularza </w:t>
      </w:r>
    </w:p>
    <w:p w14:paraId="0E058F7A" w14:textId="77777777" w:rsidR="0039183C" w:rsidRPr="00686864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tworzenia/edycji poszczególnych pól formularza z podpowiedziami</w:t>
      </w:r>
    </w:p>
    <w:p w14:paraId="065DF71E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 w:rsidRPr="009846B2">
        <w:rPr>
          <w:rFonts w:ascii="Helvetica" w:hAnsi="Helvetica"/>
        </w:rPr>
        <w:t>Moduł komunikacji z klientem za pomocą systemu chat</w:t>
      </w:r>
      <w:r>
        <w:rPr>
          <w:rFonts w:ascii="Helvetica" w:hAnsi="Helvetica"/>
        </w:rPr>
        <w:t xml:space="preserve"> na stronie </w:t>
      </w:r>
      <w:proofErr w:type="spellStart"/>
      <w:r>
        <w:rPr>
          <w:rFonts w:ascii="Helvetica" w:hAnsi="Helvetica"/>
        </w:rPr>
        <w:t>głownej</w:t>
      </w:r>
      <w:proofErr w:type="spellEnd"/>
    </w:p>
    <w:p w14:paraId="5DDDEB6D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komunikacji dla zarejestrowanych użytkowników</w:t>
      </w:r>
    </w:p>
    <w:p w14:paraId="259D90E9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generowania raportów</w:t>
      </w:r>
    </w:p>
    <w:p w14:paraId="28CD0C18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Min. 10 raportów księgowych</w:t>
      </w:r>
    </w:p>
    <w:p w14:paraId="5D55B934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Min. 10 raportów klienckich</w:t>
      </w:r>
    </w:p>
    <w:p w14:paraId="3CAEDA7B" w14:textId="77777777" w:rsidR="0039183C" w:rsidRPr="005263A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Min. 20 innych raportów</w:t>
      </w:r>
    </w:p>
    <w:p w14:paraId="1B006B51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Moduł powiadomień</w:t>
      </w:r>
    </w:p>
    <w:p w14:paraId="7A21B29A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E-mail</w:t>
      </w:r>
    </w:p>
    <w:p w14:paraId="79CDB647" w14:textId="77777777" w:rsidR="0039183C" w:rsidRDefault="0039183C" w:rsidP="0039183C">
      <w:pPr>
        <w:pStyle w:val="Akapitzlist"/>
        <w:numPr>
          <w:ilvl w:val="2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63D6B734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SMS</w:t>
      </w:r>
    </w:p>
    <w:p w14:paraId="3F3F3802" w14:textId="77777777" w:rsidR="0039183C" w:rsidRDefault="0039183C" w:rsidP="0039183C">
      <w:pPr>
        <w:pStyle w:val="Akapitzlist"/>
        <w:numPr>
          <w:ilvl w:val="2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775470B3" w14:textId="77777777" w:rsidR="0039183C" w:rsidRDefault="0039183C" w:rsidP="0039183C">
      <w:pPr>
        <w:pStyle w:val="Akapitzlist"/>
        <w:numPr>
          <w:ilvl w:val="2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Integracja z 2 systemami zewnętrznymi do procesowania wiadomości </w:t>
      </w:r>
    </w:p>
    <w:p w14:paraId="7D748A45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lastRenderedPageBreak/>
        <w:t>Moduł zarządzania użytkownikami</w:t>
      </w:r>
    </w:p>
    <w:p w14:paraId="7AE97405" w14:textId="77777777" w:rsidR="0039183C" w:rsidRPr="007D3747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6914E6DD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 w:rsidRPr="009846B2">
        <w:rPr>
          <w:rFonts w:ascii="Helvetica" w:hAnsi="Helvetica"/>
        </w:rPr>
        <w:t xml:space="preserve">Moduł </w:t>
      </w:r>
      <w:r>
        <w:rPr>
          <w:rFonts w:ascii="Helvetica" w:hAnsi="Helvetica"/>
        </w:rPr>
        <w:t>faktury i płatności:</w:t>
      </w:r>
    </w:p>
    <w:p w14:paraId="61E9A0A6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wystawiania faktury pojedynczych, seryjnych i automatycznie powtarzalnych w okresie bezterminowym jak również w zakresie dat</w:t>
      </w:r>
    </w:p>
    <w:p w14:paraId="5AC4DD84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Funkcjonalność CRUD</w:t>
      </w:r>
    </w:p>
    <w:p w14:paraId="4D72E94B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Możliwość przydzielania dostępu poszczególnym grupom użytkowników</w:t>
      </w:r>
    </w:p>
    <w:p w14:paraId="4C6CC201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Generowania raportów i wydruków w formie papierowej jak również PDF na potrzeby własne i klientów.</w:t>
      </w:r>
    </w:p>
    <w:p w14:paraId="035B7F74" w14:textId="77777777" w:rsidR="0039183C" w:rsidRDefault="0039183C" w:rsidP="0039183C">
      <w:pPr>
        <w:pStyle w:val="Akapitzlist"/>
        <w:numPr>
          <w:ilvl w:val="1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Monitoring płatności</w:t>
      </w:r>
    </w:p>
    <w:p w14:paraId="68352582" w14:textId="77777777" w:rsidR="0039183C" w:rsidRDefault="0039183C" w:rsidP="0039183C">
      <w:pPr>
        <w:pStyle w:val="Akapitzlist"/>
        <w:numPr>
          <w:ilvl w:val="0"/>
          <w:numId w:val="30"/>
        </w:numPr>
        <w:spacing w:after="0"/>
        <w:rPr>
          <w:rFonts w:ascii="Helvetica" w:hAnsi="Helvetica"/>
        </w:rPr>
      </w:pPr>
      <w:r>
        <w:rPr>
          <w:rFonts w:ascii="Helvetica" w:hAnsi="Helvetica"/>
        </w:rPr>
        <w:t>Kontrola dostępu do systemu za pomocą systemu logowania użytkowników podzielonych na kategorie dostępu: klient, notariusz, doradca-klienta, nadzorca, księgowość, księgowość-</w:t>
      </w:r>
      <w:proofErr w:type="gramStart"/>
      <w:r>
        <w:rPr>
          <w:rFonts w:ascii="Helvetica" w:hAnsi="Helvetica"/>
        </w:rPr>
        <w:t>admin</w:t>
      </w:r>
      <w:proofErr w:type="gramEnd"/>
      <w:r>
        <w:rPr>
          <w:rFonts w:ascii="Helvetica" w:hAnsi="Helvetica"/>
        </w:rPr>
        <w:t>, admin, super-admin</w:t>
      </w:r>
    </w:p>
    <w:p w14:paraId="03DF2349" w14:textId="77777777" w:rsidR="004800FB" w:rsidRPr="009846B2" w:rsidRDefault="004800FB" w:rsidP="004800FB">
      <w:pPr>
        <w:pStyle w:val="Akapitzlist"/>
        <w:rPr>
          <w:rFonts w:ascii="Helvetica" w:hAnsi="Helvetica"/>
        </w:rPr>
      </w:pPr>
    </w:p>
    <w:p w14:paraId="225965F0" w14:textId="77777777" w:rsidR="004800FB" w:rsidRPr="001A2E52" w:rsidRDefault="004800FB" w:rsidP="004800FB">
      <w:pPr>
        <w:rPr>
          <w:rFonts w:ascii="Helvetica" w:hAnsi="Helvetica"/>
        </w:rPr>
      </w:pPr>
    </w:p>
    <w:p w14:paraId="11A8538B" w14:textId="77777777" w:rsidR="006D40E3" w:rsidRPr="006D40E3" w:rsidRDefault="006D40E3" w:rsidP="00E75D2A">
      <w:pPr>
        <w:pStyle w:val="Akapitzlist"/>
        <w:spacing w:before="100" w:beforeAutospacing="1" w:after="100" w:afterAutospacing="1" w:line="240" w:lineRule="auto"/>
        <w:ind w:left="1080"/>
        <w:outlineLvl w:val="2"/>
        <w:rPr>
          <w:rFonts w:eastAsia="Times New Roman" w:cstheme="minorHAnsi"/>
          <w:b/>
          <w:bCs/>
          <w:lang w:eastAsia="pl-PL"/>
        </w:rPr>
      </w:pPr>
    </w:p>
    <w:sectPr w:rsidR="006D40E3" w:rsidRPr="006D40E3" w:rsidSect="00593198">
      <w:headerReference w:type="default" r:id="rId7"/>
      <w:footerReference w:type="default" r:id="rId8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5CBA" w14:textId="77777777" w:rsidR="008D7395" w:rsidRDefault="008D7395" w:rsidP="007C3F4C">
      <w:pPr>
        <w:spacing w:after="0" w:line="240" w:lineRule="auto"/>
      </w:pPr>
      <w:r>
        <w:separator/>
      </w:r>
    </w:p>
  </w:endnote>
  <w:endnote w:type="continuationSeparator" w:id="0">
    <w:p w14:paraId="437759FA" w14:textId="77777777" w:rsidR="008D7395" w:rsidRDefault="008D7395" w:rsidP="007C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E5C3" w14:textId="77777777" w:rsidR="00277F15" w:rsidRPr="006770D4" w:rsidRDefault="00277F15">
    <w:pPr>
      <w:pStyle w:val="Stopka"/>
      <w:jc w:val="right"/>
      <w:rPr>
        <w:sz w:val="20"/>
        <w:szCs w:val="20"/>
      </w:rPr>
    </w:pPr>
  </w:p>
  <w:p w14:paraId="46D61D9D" w14:textId="77777777" w:rsidR="00277F15" w:rsidRDefault="00277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BE7A" w14:textId="77777777" w:rsidR="008D7395" w:rsidRDefault="008D7395" w:rsidP="007C3F4C">
      <w:pPr>
        <w:spacing w:after="0" w:line="240" w:lineRule="auto"/>
      </w:pPr>
      <w:r>
        <w:separator/>
      </w:r>
    </w:p>
  </w:footnote>
  <w:footnote w:type="continuationSeparator" w:id="0">
    <w:p w14:paraId="4D83D1A3" w14:textId="77777777" w:rsidR="008D7395" w:rsidRDefault="008D7395" w:rsidP="007C3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3741" w14:textId="309706CA" w:rsidR="00277F15" w:rsidRDefault="00012DAB" w:rsidP="00413333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734411" wp14:editId="1558524C">
          <wp:simplePos x="0" y="0"/>
          <wp:positionH relativeFrom="margin">
            <wp:posOffset>1934117</wp:posOffset>
          </wp:positionH>
          <wp:positionV relativeFrom="margin">
            <wp:posOffset>-645795</wp:posOffset>
          </wp:positionV>
          <wp:extent cx="1633855" cy="377825"/>
          <wp:effectExtent l="0" t="0" r="444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73B8698" wp14:editId="12719335">
          <wp:simplePos x="0" y="0"/>
          <wp:positionH relativeFrom="margin">
            <wp:posOffset>73660</wp:posOffset>
          </wp:positionH>
          <wp:positionV relativeFrom="margin">
            <wp:posOffset>-645795</wp:posOffset>
          </wp:positionV>
          <wp:extent cx="899160" cy="438150"/>
          <wp:effectExtent l="0" t="0" r="254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6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98E76C8" wp14:editId="3836C956">
          <wp:simplePos x="0" y="0"/>
          <wp:positionH relativeFrom="margin">
            <wp:posOffset>4166288</wp:posOffset>
          </wp:positionH>
          <wp:positionV relativeFrom="margin">
            <wp:posOffset>-612546</wp:posOffset>
          </wp:positionV>
          <wp:extent cx="1596390" cy="344170"/>
          <wp:effectExtent l="0" t="0" r="3810" b="0"/>
          <wp:wrapSquare wrapText="bothSides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ahoma" w:hAnsi="Cambria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1" w15:restartNumberingAfterBreak="0">
    <w:nsid w:val="042E01D1"/>
    <w:multiLevelType w:val="hybridMultilevel"/>
    <w:tmpl w:val="BAC6EDE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7387D"/>
    <w:multiLevelType w:val="hybridMultilevel"/>
    <w:tmpl w:val="CAACBC3E"/>
    <w:lvl w:ilvl="0" w:tplc="9984F218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B2D"/>
    <w:multiLevelType w:val="hybridMultilevel"/>
    <w:tmpl w:val="DC9CE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1028"/>
    <w:multiLevelType w:val="hybridMultilevel"/>
    <w:tmpl w:val="3B409A30"/>
    <w:lvl w:ilvl="0" w:tplc="B344C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513F"/>
    <w:multiLevelType w:val="hybridMultilevel"/>
    <w:tmpl w:val="27D09A8E"/>
    <w:lvl w:ilvl="0" w:tplc="DDB86A02">
      <w:start w:val="1"/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2EB41F9"/>
    <w:multiLevelType w:val="hybridMultilevel"/>
    <w:tmpl w:val="5184A0D6"/>
    <w:lvl w:ilvl="0" w:tplc="259654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981"/>
    <w:multiLevelType w:val="hybridMultilevel"/>
    <w:tmpl w:val="1382D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31B5"/>
    <w:multiLevelType w:val="hybridMultilevel"/>
    <w:tmpl w:val="3AC4E416"/>
    <w:lvl w:ilvl="0" w:tplc="B030B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54D0B"/>
    <w:multiLevelType w:val="hybridMultilevel"/>
    <w:tmpl w:val="8BC69CE8"/>
    <w:lvl w:ilvl="0" w:tplc="0B44ADF0">
      <w:start w:val="1"/>
      <w:numFmt w:val="decimal"/>
      <w:lvlText w:val="%1."/>
      <w:lvlJc w:val="left"/>
      <w:pPr>
        <w:ind w:left="720" w:hanging="360"/>
      </w:pPr>
      <w:rPr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C3E76"/>
    <w:multiLevelType w:val="hybridMultilevel"/>
    <w:tmpl w:val="55201080"/>
    <w:lvl w:ilvl="0" w:tplc="B6182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93082"/>
    <w:multiLevelType w:val="hybridMultilevel"/>
    <w:tmpl w:val="9E8E4AD4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91B8B"/>
    <w:multiLevelType w:val="hybridMultilevel"/>
    <w:tmpl w:val="C2E8DFF6"/>
    <w:lvl w:ilvl="0" w:tplc="71B47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049BD"/>
    <w:multiLevelType w:val="hybridMultilevel"/>
    <w:tmpl w:val="8410E6CE"/>
    <w:lvl w:ilvl="0" w:tplc="1D965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1214"/>
    <w:multiLevelType w:val="hybridMultilevel"/>
    <w:tmpl w:val="3D8CA1A6"/>
    <w:lvl w:ilvl="0" w:tplc="EB1C33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32AED"/>
    <w:multiLevelType w:val="hybridMultilevel"/>
    <w:tmpl w:val="077A3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BE44FF"/>
    <w:multiLevelType w:val="hybridMultilevel"/>
    <w:tmpl w:val="293065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A45689"/>
    <w:multiLevelType w:val="hybridMultilevel"/>
    <w:tmpl w:val="FDFAEA60"/>
    <w:lvl w:ilvl="0" w:tplc="DDB86A02">
      <w:start w:val="1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EA97BDC"/>
    <w:multiLevelType w:val="hybridMultilevel"/>
    <w:tmpl w:val="2A9E382C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DB86A0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85C90"/>
    <w:multiLevelType w:val="hybridMultilevel"/>
    <w:tmpl w:val="9DDC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10ABD"/>
    <w:multiLevelType w:val="hybridMultilevel"/>
    <w:tmpl w:val="37D44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B548B"/>
    <w:multiLevelType w:val="hybridMultilevel"/>
    <w:tmpl w:val="457E7A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40396B"/>
    <w:multiLevelType w:val="hybridMultilevel"/>
    <w:tmpl w:val="C69E2212"/>
    <w:lvl w:ilvl="0" w:tplc="B50E8E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35512"/>
    <w:multiLevelType w:val="hybridMultilevel"/>
    <w:tmpl w:val="1DB4DA36"/>
    <w:lvl w:ilvl="0" w:tplc="D1C28B9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5497B"/>
    <w:multiLevelType w:val="hybridMultilevel"/>
    <w:tmpl w:val="B6CE80C0"/>
    <w:lvl w:ilvl="0" w:tplc="CDB4305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D303E"/>
    <w:multiLevelType w:val="hybridMultilevel"/>
    <w:tmpl w:val="806E6C88"/>
    <w:lvl w:ilvl="0" w:tplc="13585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20133"/>
    <w:multiLevelType w:val="hybridMultilevel"/>
    <w:tmpl w:val="799E42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F034C9"/>
    <w:multiLevelType w:val="multilevel"/>
    <w:tmpl w:val="891682A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B429B9"/>
    <w:multiLevelType w:val="hybridMultilevel"/>
    <w:tmpl w:val="D650439E"/>
    <w:lvl w:ilvl="0" w:tplc="DDB86A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DB86A0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586863">
    <w:abstractNumId w:val="4"/>
  </w:num>
  <w:num w:numId="2" w16cid:durableId="968432444">
    <w:abstractNumId w:val="2"/>
  </w:num>
  <w:num w:numId="3" w16cid:durableId="12197057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63921840">
    <w:abstractNumId w:val="14"/>
  </w:num>
  <w:num w:numId="5" w16cid:durableId="1507206577">
    <w:abstractNumId w:val="6"/>
  </w:num>
  <w:num w:numId="6" w16cid:durableId="1098982278">
    <w:abstractNumId w:val="22"/>
  </w:num>
  <w:num w:numId="7" w16cid:durableId="553195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6030472">
    <w:abstractNumId w:val="3"/>
  </w:num>
  <w:num w:numId="9" w16cid:durableId="2042708966">
    <w:abstractNumId w:val="23"/>
  </w:num>
  <w:num w:numId="10" w16cid:durableId="487594814">
    <w:abstractNumId w:val="9"/>
  </w:num>
  <w:num w:numId="11" w16cid:durableId="1254557009">
    <w:abstractNumId w:val="13"/>
  </w:num>
  <w:num w:numId="12" w16cid:durableId="2085447051">
    <w:abstractNumId w:val="1"/>
  </w:num>
  <w:num w:numId="13" w16cid:durableId="565267366">
    <w:abstractNumId w:val="7"/>
  </w:num>
  <w:num w:numId="14" w16cid:durableId="533156259">
    <w:abstractNumId w:val="24"/>
  </w:num>
  <w:num w:numId="15" w16cid:durableId="533034548">
    <w:abstractNumId w:val="8"/>
  </w:num>
  <w:num w:numId="16" w16cid:durableId="2145003811">
    <w:abstractNumId w:val="12"/>
  </w:num>
  <w:num w:numId="17" w16cid:durableId="1460881277">
    <w:abstractNumId w:val="25"/>
  </w:num>
  <w:num w:numId="18" w16cid:durableId="1292514198">
    <w:abstractNumId w:val="27"/>
  </w:num>
  <w:num w:numId="19" w16cid:durableId="587813377">
    <w:abstractNumId w:val="11"/>
  </w:num>
  <w:num w:numId="20" w16cid:durableId="640228409">
    <w:abstractNumId w:val="5"/>
  </w:num>
  <w:num w:numId="21" w16cid:durableId="27680637">
    <w:abstractNumId w:val="21"/>
  </w:num>
  <w:num w:numId="22" w16cid:durableId="848636478">
    <w:abstractNumId w:val="15"/>
  </w:num>
  <w:num w:numId="23" w16cid:durableId="731005671">
    <w:abstractNumId w:val="28"/>
  </w:num>
  <w:num w:numId="24" w16cid:durableId="570388909">
    <w:abstractNumId w:val="17"/>
  </w:num>
  <w:num w:numId="25" w16cid:durableId="1404176574">
    <w:abstractNumId w:val="20"/>
  </w:num>
  <w:num w:numId="26" w16cid:durableId="1120299101">
    <w:abstractNumId w:val="18"/>
  </w:num>
  <w:num w:numId="27" w16cid:durableId="1288656875">
    <w:abstractNumId w:val="26"/>
  </w:num>
  <w:num w:numId="28" w16cid:durableId="537662655">
    <w:abstractNumId w:val="19"/>
  </w:num>
  <w:num w:numId="29" w16cid:durableId="693775066">
    <w:abstractNumId w:val="10"/>
  </w:num>
  <w:num w:numId="30" w16cid:durableId="764308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5A"/>
    <w:rsid w:val="00012DAB"/>
    <w:rsid w:val="0003657E"/>
    <w:rsid w:val="00052AAF"/>
    <w:rsid w:val="00063865"/>
    <w:rsid w:val="00073158"/>
    <w:rsid w:val="000B327B"/>
    <w:rsid w:val="000B62D7"/>
    <w:rsid w:val="000C31AB"/>
    <w:rsid w:val="000C4FF5"/>
    <w:rsid w:val="000D739B"/>
    <w:rsid w:val="000D7DF0"/>
    <w:rsid w:val="000E1980"/>
    <w:rsid w:val="000E1A68"/>
    <w:rsid w:val="0010247D"/>
    <w:rsid w:val="0011206D"/>
    <w:rsid w:val="00134002"/>
    <w:rsid w:val="00141891"/>
    <w:rsid w:val="00150BFF"/>
    <w:rsid w:val="00151A98"/>
    <w:rsid w:val="00166A53"/>
    <w:rsid w:val="001C5D9B"/>
    <w:rsid w:val="001C6FF5"/>
    <w:rsid w:val="001D6F88"/>
    <w:rsid w:val="001E1E0A"/>
    <w:rsid w:val="00207AE6"/>
    <w:rsid w:val="00246A3B"/>
    <w:rsid w:val="00276CE4"/>
    <w:rsid w:val="00277F15"/>
    <w:rsid w:val="002837D9"/>
    <w:rsid w:val="002D150F"/>
    <w:rsid w:val="002D5392"/>
    <w:rsid w:val="002E2DB4"/>
    <w:rsid w:val="003407BB"/>
    <w:rsid w:val="0035074B"/>
    <w:rsid w:val="0036648C"/>
    <w:rsid w:val="0038353C"/>
    <w:rsid w:val="0039183C"/>
    <w:rsid w:val="003F0F37"/>
    <w:rsid w:val="00413333"/>
    <w:rsid w:val="004154FB"/>
    <w:rsid w:val="00426515"/>
    <w:rsid w:val="00430779"/>
    <w:rsid w:val="00440B3D"/>
    <w:rsid w:val="004422D5"/>
    <w:rsid w:val="00455A08"/>
    <w:rsid w:val="004800FB"/>
    <w:rsid w:val="004A4336"/>
    <w:rsid w:val="004B02E0"/>
    <w:rsid w:val="004B10F2"/>
    <w:rsid w:val="004B2418"/>
    <w:rsid w:val="004C7E5A"/>
    <w:rsid w:val="004E5014"/>
    <w:rsid w:val="004E7E39"/>
    <w:rsid w:val="005313BC"/>
    <w:rsid w:val="00552E40"/>
    <w:rsid w:val="0057035B"/>
    <w:rsid w:val="00573283"/>
    <w:rsid w:val="00581619"/>
    <w:rsid w:val="00586DAE"/>
    <w:rsid w:val="00590683"/>
    <w:rsid w:val="00593198"/>
    <w:rsid w:val="00593C48"/>
    <w:rsid w:val="005B403A"/>
    <w:rsid w:val="005C7FA5"/>
    <w:rsid w:val="005D1E0B"/>
    <w:rsid w:val="005E0822"/>
    <w:rsid w:val="005E1F90"/>
    <w:rsid w:val="00624448"/>
    <w:rsid w:val="0062516E"/>
    <w:rsid w:val="00661390"/>
    <w:rsid w:val="00662FBD"/>
    <w:rsid w:val="006633A1"/>
    <w:rsid w:val="00664E33"/>
    <w:rsid w:val="006724AD"/>
    <w:rsid w:val="00675D24"/>
    <w:rsid w:val="00684B9C"/>
    <w:rsid w:val="006B0F47"/>
    <w:rsid w:val="006D2857"/>
    <w:rsid w:val="006D40E3"/>
    <w:rsid w:val="007012DA"/>
    <w:rsid w:val="0071282D"/>
    <w:rsid w:val="00723A30"/>
    <w:rsid w:val="007257BF"/>
    <w:rsid w:val="00732342"/>
    <w:rsid w:val="00765C58"/>
    <w:rsid w:val="00775A7F"/>
    <w:rsid w:val="007C0452"/>
    <w:rsid w:val="007C3F4C"/>
    <w:rsid w:val="007C4B7B"/>
    <w:rsid w:val="007E32DC"/>
    <w:rsid w:val="00826708"/>
    <w:rsid w:val="00871912"/>
    <w:rsid w:val="00894D5C"/>
    <w:rsid w:val="008950C7"/>
    <w:rsid w:val="008B782F"/>
    <w:rsid w:val="008D7395"/>
    <w:rsid w:val="008F4686"/>
    <w:rsid w:val="009002C7"/>
    <w:rsid w:val="00911093"/>
    <w:rsid w:val="009309AE"/>
    <w:rsid w:val="00933A47"/>
    <w:rsid w:val="00950473"/>
    <w:rsid w:val="00976A41"/>
    <w:rsid w:val="0097764C"/>
    <w:rsid w:val="00986FCE"/>
    <w:rsid w:val="009D668E"/>
    <w:rsid w:val="009E1FD3"/>
    <w:rsid w:val="00A0533A"/>
    <w:rsid w:val="00A16836"/>
    <w:rsid w:val="00A53164"/>
    <w:rsid w:val="00A56709"/>
    <w:rsid w:val="00A652B3"/>
    <w:rsid w:val="00A804CC"/>
    <w:rsid w:val="00AD6A1D"/>
    <w:rsid w:val="00AE2AAE"/>
    <w:rsid w:val="00AE44B5"/>
    <w:rsid w:val="00B02505"/>
    <w:rsid w:val="00B12BD6"/>
    <w:rsid w:val="00B261A6"/>
    <w:rsid w:val="00B45BEE"/>
    <w:rsid w:val="00B46DC4"/>
    <w:rsid w:val="00B745B9"/>
    <w:rsid w:val="00B75FC0"/>
    <w:rsid w:val="00BA4E43"/>
    <w:rsid w:val="00BC0523"/>
    <w:rsid w:val="00BE2441"/>
    <w:rsid w:val="00BF670B"/>
    <w:rsid w:val="00C02D88"/>
    <w:rsid w:val="00C07514"/>
    <w:rsid w:val="00C13276"/>
    <w:rsid w:val="00C212A1"/>
    <w:rsid w:val="00C21D90"/>
    <w:rsid w:val="00C350EB"/>
    <w:rsid w:val="00C426D5"/>
    <w:rsid w:val="00C448A0"/>
    <w:rsid w:val="00C44A4C"/>
    <w:rsid w:val="00C46389"/>
    <w:rsid w:val="00C608AD"/>
    <w:rsid w:val="00C650AC"/>
    <w:rsid w:val="00C70A83"/>
    <w:rsid w:val="00C7411B"/>
    <w:rsid w:val="00C9517D"/>
    <w:rsid w:val="00CB6F82"/>
    <w:rsid w:val="00CB7B12"/>
    <w:rsid w:val="00CD187F"/>
    <w:rsid w:val="00CD5F39"/>
    <w:rsid w:val="00D11B62"/>
    <w:rsid w:val="00D23811"/>
    <w:rsid w:val="00D27307"/>
    <w:rsid w:val="00D41007"/>
    <w:rsid w:val="00D41AB8"/>
    <w:rsid w:val="00D43824"/>
    <w:rsid w:val="00D64314"/>
    <w:rsid w:val="00D6745C"/>
    <w:rsid w:val="00D76B5A"/>
    <w:rsid w:val="00DA0149"/>
    <w:rsid w:val="00DB2C2D"/>
    <w:rsid w:val="00DC4750"/>
    <w:rsid w:val="00DD2148"/>
    <w:rsid w:val="00E01988"/>
    <w:rsid w:val="00E1492C"/>
    <w:rsid w:val="00E17AD5"/>
    <w:rsid w:val="00E234DB"/>
    <w:rsid w:val="00E43890"/>
    <w:rsid w:val="00E47F12"/>
    <w:rsid w:val="00E537E4"/>
    <w:rsid w:val="00E61D8C"/>
    <w:rsid w:val="00E75D2A"/>
    <w:rsid w:val="00E83AB5"/>
    <w:rsid w:val="00EA6F71"/>
    <w:rsid w:val="00EA6FCD"/>
    <w:rsid w:val="00EC33F1"/>
    <w:rsid w:val="00ED52CF"/>
    <w:rsid w:val="00F1767E"/>
    <w:rsid w:val="00F20BD6"/>
    <w:rsid w:val="00F22E95"/>
    <w:rsid w:val="00F4469C"/>
    <w:rsid w:val="00F60110"/>
    <w:rsid w:val="00FB1BF4"/>
    <w:rsid w:val="00FD4615"/>
    <w:rsid w:val="00FF10F1"/>
    <w:rsid w:val="00FF1683"/>
    <w:rsid w:val="00FF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7FC0E"/>
  <w15:docId w15:val="{F972C2A0-4BD4-40F4-B2AA-1CE50D0E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B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76B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6B5A"/>
  </w:style>
  <w:style w:type="paragraph" w:styleId="Stopka">
    <w:name w:val="footer"/>
    <w:basedOn w:val="Normalny"/>
    <w:link w:val="StopkaZnak"/>
    <w:uiPriority w:val="99"/>
    <w:unhideWhenUsed/>
    <w:rsid w:val="00D76B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B5A"/>
  </w:style>
  <w:style w:type="paragraph" w:customStyle="1" w:styleId="Default">
    <w:name w:val="Default"/>
    <w:rsid w:val="00D7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B5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D6F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de-DE" w:eastAsia="de-DE"/>
    </w:rPr>
  </w:style>
  <w:style w:type="character" w:customStyle="1" w:styleId="AkapitzlistZnak">
    <w:name w:val="Akapit z listą Znak"/>
    <w:link w:val="Akapitzlist"/>
    <w:uiPriority w:val="34"/>
    <w:qFormat/>
    <w:locked/>
    <w:rsid w:val="00684B9C"/>
  </w:style>
  <w:style w:type="character" w:customStyle="1" w:styleId="goog-text-highlight">
    <w:name w:val="goog-text-highlight"/>
    <w:basedOn w:val="Domylnaczcionkaakapitu"/>
    <w:rsid w:val="0048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DSDB</dc:creator>
  <cp:lastModifiedBy>Jakub Orlankowicz | Inteligentny Dom</cp:lastModifiedBy>
  <cp:revision>4</cp:revision>
  <cp:lastPrinted>2019-06-10T07:54:00Z</cp:lastPrinted>
  <dcterms:created xsi:type="dcterms:W3CDTF">2022-10-27T09:36:00Z</dcterms:created>
  <dcterms:modified xsi:type="dcterms:W3CDTF">2023-02-27T20:43:00Z</dcterms:modified>
</cp:coreProperties>
</file>